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E36" w14:textId="15CBFA02" w:rsidR="000C40D0" w:rsidRDefault="000C40D0" w:rsidP="00206ADA">
      <w:pPr>
        <w:pStyle w:val="Titre1"/>
        <w:numPr>
          <w:ilvl w:val="0"/>
          <w:numId w:val="0"/>
        </w:numPr>
        <w:ind w:left="720" w:hanging="360"/>
      </w:pPr>
      <w:r w:rsidRPr="00197B5A">
        <w:t>Modalités</w:t>
      </w:r>
    </w:p>
    <w:p w14:paraId="3699424A" w14:textId="092CDB00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B93821">
        <w:t>5</w:t>
      </w:r>
      <w:r>
        <w:t>0 minutes</w:t>
      </w:r>
    </w:p>
    <w:p w14:paraId="3090ECF9" w14:textId="696BD118" w:rsidR="00A72DE2" w:rsidRDefault="001E1B5D" w:rsidP="00A72DE2">
      <w:pPr>
        <w:pStyle w:val="Paragraphedeliste"/>
        <w:numPr>
          <w:ilvl w:val="0"/>
          <w:numId w:val="21"/>
        </w:numPr>
      </w:pPr>
      <w:r>
        <w:t>Individuel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206ADA">
      <w:pPr>
        <w:pStyle w:val="Titre1"/>
        <w:numPr>
          <w:ilvl w:val="0"/>
          <w:numId w:val="0"/>
        </w:numPr>
        <w:ind w:left="360"/>
      </w:pPr>
      <w:r>
        <w:t>À faire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01DE4B95" w14:textId="7273FA94" w:rsidR="00431FFC" w:rsidRDefault="00431FFC" w:rsidP="00431FFC">
      <w:pPr>
        <w:pStyle w:val="Paragraphedeliste"/>
        <w:numPr>
          <w:ilvl w:val="0"/>
          <w:numId w:val="22"/>
        </w:numPr>
      </w:pPr>
      <w:r>
        <w:t>Écrivez dans vos mots, aucun copier-coller d’internet</w:t>
      </w:r>
      <w:r w:rsidR="002227A8">
        <w:t xml:space="preserve"> n'est</w:t>
      </w:r>
      <w:r>
        <w:t xml:space="preserve"> </w:t>
      </w:r>
      <w:r w:rsidR="00ED6542">
        <w:t>permi</w:t>
      </w:r>
      <w:r w:rsidR="002227A8">
        <w:t>s</w:t>
      </w:r>
      <w:r w:rsidR="00104B54">
        <w:t xml:space="preserve">, soyez précis et clair avec au moins </w:t>
      </w:r>
      <w:r w:rsidR="00A64A7C">
        <w:t>1</w:t>
      </w:r>
      <w:r w:rsidR="00104B54">
        <w:t xml:space="preserve"> à </w:t>
      </w:r>
      <w:r w:rsidR="00A64A7C">
        <w:t>2</w:t>
      </w:r>
      <w:r w:rsidR="00104B54">
        <w:t xml:space="preserve"> lignes d’explications</w:t>
      </w:r>
    </w:p>
    <w:p w14:paraId="1448F252" w14:textId="77777777" w:rsidR="00E1305F" w:rsidRDefault="00E1305F" w:rsidP="00431FFC">
      <w:pPr>
        <w:pStyle w:val="Paragraphedeliste"/>
        <w:numPr>
          <w:ilvl w:val="0"/>
          <w:numId w:val="22"/>
        </w:numPr>
      </w:pPr>
      <w:r w:rsidRPr="00E1305F">
        <w:t>Fournissez la source, vous pouvez consulter celles fournies ;)</w:t>
      </w:r>
    </w:p>
    <w:p w14:paraId="549689E9" w14:textId="5B96742F" w:rsidR="00431FFC" w:rsidRDefault="000A0F43" w:rsidP="00431FFC">
      <w:pPr>
        <w:pStyle w:val="Paragraphedeliste"/>
        <w:numPr>
          <w:ilvl w:val="0"/>
          <w:numId w:val="22"/>
        </w:numPr>
      </w:pPr>
      <w:r>
        <w:t>R</w:t>
      </w:r>
      <w:r w:rsidR="00431FFC">
        <w:t>emettez-le-moi sur Léa</w:t>
      </w:r>
      <w:r w:rsidR="00AD687C">
        <w:t xml:space="preserve"> </w:t>
      </w:r>
      <w:r w:rsidR="001E1B5D">
        <w:t xml:space="preserve">dans </w:t>
      </w:r>
      <w:r w:rsidR="00052F2E">
        <w:t>Exercice</w:t>
      </w:r>
      <w:r w:rsidR="001E1B5D">
        <w:t xml:space="preserve"> </w:t>
      </w:r>
      <w:r w:rsidR="007877A2">
        <w:t>23</w:t>
      </w:r>
    </w:p>
    <w:p w14:paraId="6A84C81A" w14:textId="2B35893A" w:rsidR="00E7193B" w:rsidRPr="00206ADA" w:rsidRDefault="00B17274" w:rsidP="00E7193B">
      <w:pPr>
        <w:pStyle w:val="Titre1"/>
      </w:pPr>
      <w:r>
        <w:t>Définissez</w:t>
      </w:r>
      <w:r w:rsidR="00E1305F">
        <w:t xml:space="preserve"> rapidement ce qu’est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95076" w14:paraId="345E832B" w14:textId="77777777" w:rsidTr="00395076">
        <w:tc>
          <w:tcPr>
            <w:tcW w:w="4315" w:type="dxa"/>
            <w:shd w:val="clear" w:color="auto" w:fill="000000" w:themeFill="text1"/>
          </w:tcPr>
          <w:p w14:paraId="03A35CAD" w14:textId="470B55B7" w:rsidR="00395076" w:rsidRPr="00395076" w:rsidRDefault="00395076" w:rsidP="00395076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506456B0" w14:textId="0F255236" w:rsidR="00395076" w:rsidRPr="00395076" w:rsidRDefault="00395076" w:rsidP="00395076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395076" w14:paraId="62410A21" w14:textId="77777777" w:rsidTr="006A0D6F">
        <w:tc>
          <w:tcPr>
            <w:tcW w:w="4315" w:type="dxa"/>
          </w:tcPr>
          <w:p w14:paraId="2276CBFC" w14:textId="77777777" w:rsidR="00395076" w:rsidRDefault="00395076" w:rsidP="000B69B4"/>
        </w:tc>
        <w:tc>
          <w:tcPr>
            <w:tcW w:w="4315" w:type="dxa"/>
          </w:tcPr>
          <w:p w14:paraId="37FF8FEB" w14:textId="0A881ABF" w:rsidR="00395076" w:rsidRDefault="00395076" w:rsidP="000B69B4"/>
        </w:tc>
      </w:tr>
      <w:tr w:rsidR="00E1305F" w14:paraId="11CB40AD" w14:textId="77777777" w:rsidTr="000B69B4">
        <w:tc>
          <w:tcPr>
            <w:tcW w:w="8630" w:type="dxa"/>
            <w:gridSpan w:val="2"/>
          </w:tcPr>
          <w:p w14:paraId="350166A3" w14:textId="19ECE46B" w:rsidR="00E1305F" w:rsidRDefault="00E1305F" w:rsidP="000B69B4">
            <w:r>
              <w:t>Sources :</w:t>
            </w:r>
          </w:p>
        </w:tc>
      </w:tr>
    </w:tbl>
    <w:p w14:paraId="707FCC93" w14:textId="40C370EC" w:rsidR="00111B36" w:rsidRPr="00206ADA" w:rsidRDefault="00111B36" w:rsidP="00111B36">
      <w:pPr>
        <w:pStyle w:val="Titre1"/>
      </w:pPr>
      <w:r>
        <w:t>Comment fonctionne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11B36" w14:paraId="548B22AA" w14:textId="77777777" w:rsidTr="00677D67">
        <w:tc>
          <w:tcPr>
            <w:tcW w:w="4315" w:type="dxa"/>
            <w:shd w:val="clear" w:color="auto" w:fill="000000" w:themeFill="text1"/>
          </w:tcPr>
          <w:p w14:paraId="71D82912" w14:textId="77777777" w:rsidR="00111B36" w:rsidRPr="00395076" w:rsidRDefault="00111B36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0CAC998B" w14:textId="77777777" w:rsidR="00111B36" w:rsidRPr="00395076" w:rsidRDefault="00111B36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111B36" w14:paraId="336A23F3" w14:textId="77777777" w:rsidTr="00677D67">
        <w:tc>
          <w:tcPr>
            <w:tcW w:w="4315" w:type="dxa"/>
          </w:tcPr>
          <w:p w14:paraId="78BDC44C" w14:textId="77777777" w:rsidR="00111B36" w:rsidRDefault="00111B36" w:rsidP="00677D67"/>
        </w:tc>
        <w:tc>
          <w:tcPr>
            <w:tcW w:w="4315" w:type="dxa"/>
          </w:tcPr>
          <w:p w14:paraId="23209112" w14:textId="77777777" w:rsidR="00111B36" w:rsidRDefault="00111B36" w:rsidP="00677D67"/>
        </w:tc>
      </w:tr>
      <w:tr w:rsidR="00111B36" w14:paraId="224CEA4E" w14:textId="77777777" w:rsidTr="00677D67">
        <w:tc>
          <w:tcPr>
            <w:tcW w:w="8630" w:type="dxa"/>
            <w:gridSpan w:val="2"/>
          </w:tcPr>
          <w:p w14:paraId="09F1F4E7" w14:textId="77777777" w:rsidR="00111B36" w:rsidRDefault="00111B36" w:rsidP="00677D67">
            <w:r>
              <w:t>Sources :</w:t>
            </w:r>
          </w:p>
        </w:tc>
      </w:tr>
    </w:tbl>
    <w:p w14:paraId="0429F3B8" w14:textId="73731872" w:rsidR="00B17274" w:rsidRPr="00206ADA" w:rsidRDefault="007D3D87" w:rsidP="00B17274">
      <w:pPr>
        <w:pStyle w:val="Titre1"/>
      </w:pPr>
      <w:r>
        <w:t>Comparez au niveau de la sécurité</w:t>
      </w:r>
      <w:r w:rsidR="00B17274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17274" w14:paraId="6485BE5B" w14:textId="77777777" w:rsidTr="00677D67">
        <w:tc>
          <w:tcPr>
            <w:tcW w:w="4315" w:type="dxa"/>
            <w:shd w:val="clear" w:color="auto" w:fill="000000" w:themeFill="text1"/>
          </w:tcPr>
          <w:p w14:paraId="58777A10" w14:textId="77777777" w:rsidR="00B17274" w:rsidRPr="00395076" w:rsidRDefault="00B17274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7A9295B2" w14:textId="77777777" w:rsidR="00B17274" w:rsidRPr="00395076" w:rsidRDefault="00B17274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B17274" w14:paraId="40E4D71D" w14:textId="77777777" w:rsidTr="00677D67">
        <w:tc>
          <w:tcPr>
            <w:tcW w:w="4315" w:type="dxa"/>
          </w:tcPr>
          <w:p w14:paraId="79E48A16" w14:textId="77777777" w:rsidR="00B17274" w:rsidRDefault="00B17274" w:rsidP="00677D67"/>
        </w:tc>
        <w:tc>
          <w:tcPr>
            <w:tcW w:w="4315" w:type="dxa"/>
          </w:tcPr>
          <w:p w14:paraId="4F9276D0" w14:textId="77777777" w:rsidR="00B17274" w:rsidRDefault="00B17274" w:rsidP="00677D67"/>
        </w:tc>
      </w:tr>
      <w:tr w:rsidR="00B17274" w14:paraId="4D2B4DAD" w14:textId="77777777" w:rsidTr="00677D67">
        <w:tc>
          <w:tcPr>
            <w:tcW w:w="8630" w:type="dxa"/>
            <w:gridSpan w:val="2"/>
          </w:tcPr>
          <w:p w14:paraId="261D4D4D" w14:textId="77777777" w:rsidR="00B17274" w:rsidRDefault="00B17274" w:rsidP="00677D67">
            <w:r>
              <w:t>Sources :</w:t>
            </w:r>
          </w:p>
        </w:tc>
      </w:tr>
    </w:tbl>
    <w:p w14:paraId="6D8C86D9" w14:textId="0AA36065" w:rsidR="007D3D87" w:rsidRPr="00206ADA" w:rsidRDefault="007D3D87" w:rsidP="00111B36">
      <w:pPr>
        <w:pStyle w:val="Titre1"/>
      </w:pPr>
      <w:r>
        <w:t>Comparez au niveau de l</w:t>
      </w:r>
      <w:r w:rsidR="007D7039">
        <w:t>’authentification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3D87" w14:paraId="59F39FAC" w14:textId="77777777" w:rsidTr="00677D67">
        <w:tc>
          <w:tcPr>
            <w:tcW w:w="4315" w:type="dxa"/>
            <w:shd w:val="clear" w:color="auto" w:fill="000000" w:themeFill="text1"/>
          </w:tcPr>
          <w:p w14:paraId="431E1C09" w14:textId="77777777" w:rsidR="007D3D87" w:rsidRPr="00395076" w:rsidRDefault="007D3D87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752650B8" w14:textId="77777777" w:rsidR="007D3D87" w:rsidRPr="00395076" w:rsidRDefault="007D3D87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7D3D87" w14:paraId="2A5785A5" w14:textId="77777777" w:rsidTr="00677D67">
        <w:tc>
          <w:tcPr>
            <w:tcW w:w="4315" w:type="dxa"/>
          </w:tcPr>
          <w:p w14:paraId="72417AFF" w14:textId="77777777" w:rsidR="007D3D87" w:rsidRDefault="007D3D87" w:rsidP="00677D67"/>
        </w:tc>
        <w:tc>
          <w:tcPr>
            <w:tcW w:w="4315" w:type="dxa"/>
          </w:tcPr>
          <w:p w14:paraId="55188FF5" w14:textId="77777777" w:rsidR="007D3D87" w:rsidRDefault="007D3D87" w:rsidP="00677D67"/>
        </w:tc>
      </w:tr>
      <w:tr w:rsidR="007D3D87" w14:paraId="1DA376D9" w14:textId="77777777" w:rsidTr="00677D67">
        <w:tc>
          <w:tcPr>
            <w:tcW w:w="8630" w:type="dxa"/>
            <w:gridSpan w:val="2"/>
          </w:tcPr>
          <w:p w14:paraId="7AAEC409" w14:textId="77777777" w:rsidR="007D3D87" w:rsidRDefault="007D3D87" w:rsidP="00677D67">
            <w:r>
              <w:t>Sources :</w:t>
            </w:r>
          </w:p>
        </w:tc>
      </w:tr>
    </w:tbl>
    <w:p w14:paraId="124960A9" w14:textId="4778404C" w:rsidR="007D7039" w:rsidRPr="00206ADA" w:rsidRDefault="007D7039" w:rsidP="00111B36">
      <w:pPr>
        <w:pStyle w:val="Titre1"/>
      </w:pPr>
      <w:r>
        <w:t>Comparez au niveau du format des données: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7039" w14:paraId="2E821455" w14:textId="77777777" w:rsidTr="00677D67">
        <w:tc>
          <w:tcPr>
            <w:tcW w:w="4315" w:type="dxa"/>
            <w:shd w:val="clear" w:color="auto" w:fill="000000" w:themeFill="text1"/>
          </w:tcPr>
          <w:p w14:paraId="240DF662" w14:textId="77777777" w:rsidR="007D7039" w:rsidRPr="00395076" w:rsidRDefault="007D7039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46B1CFEA" w14:textId="77777777" w:rsidR="007D7039" w:rsidRPr="00395076" w:rsidRDefault="007D7039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7D7039" w14:paraId="09088F17" w14:textId="77777777" w:rsidTr="00677D67">
        <w:tc>
          <w:tcPr>
            <w:tcW w:w="4315" w:type="dxa"/>
          </w:tcPr>
          <w:p w14:paraId="4F52CFED" w14:textId="77777777" w:rsidR="007D7039" w:rsidRDefault="007D7039" w:rsidP="00677D67"/>
        </w:tc>
        <w:tc>
          <w:tcPr>
            <w:tcW w:w="4315" w:type="dxa"/>
          </w:tcPr>
          <w:p w14:paraId="36FFA924" w14:textId="77777777" w:rsidR="007D7039" w:rsidRDefault="007D7039" w:rsidP="00677D67"/>
        </w:tc>
      </w:tr>
      <w:tr w:rsidR="007D7039" w14:paraId="717FC1C7" w14:textId="77777777" w:rsidTr="00677D67">
        <w:tc>
          <w:tcPr>
            <w:tcW w:w="8630" w:type="dxa"/>
            <w:gridSpan w:val="2"/>
          </w:tcPr>
          <w:p w14:paraId="286623FF" w14:textId="77777777" w:rsidR="007D7039" w:rsidRDefault="007D7039" w:rsidP="00677D67">
            <w:r>
              <w:t>Sources :</w:t>
            </w:r>
          </w:p>
        </w:tc>
      </w:tr>
    </w:tbl>
    <w:p w14:paraId="221BC4DB" w14:textId="0AD59E6F" w:rsidR="007D7039" w:rsidRPr="00206ADA" w:rsidRDefault="007D7039" w:rsidP="00111B36">
      <w:pPr>
        <w:pStyle w:val="Titre1"/>
      </w:pPr>
      <w:r>
        <w:lastRenderedPageBreak/>
        <w:t>Comparez au niveau des systèmes d’exploitation: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7039" w14:paraId="42CADB95" w14:textId="77777777" w:rsidTr="00677D67">
        <w:tc>
          <w:tcPr>
            <w:tcW w:w="4315" w:type="dxa"/>
            <w:shd w:val="clear" w:color="auto" w:fill="000000" w:themeFill="text1"/>
          </w:tcPr>
          <w:p w14:paraId="1E5BD8CE" w14:textId="77777777" w:rsidR="007D7039" w:rsidRPr="00395076" w:rsidRDefault="007D7039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4499291B" w14:textId="77777777" w:rsidR="007D7039" w:rsidRPr="00395076" w:rsidRDefault="007D7039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7D7039" w14:paraId="4AA5AEBE" w14:textId="77777777" w:rsidTr="00677D67">
        <w:tc>
          <w:tcPr>
            <w:tcW w:w="4315" w:type="dxa"/>
          </w:tcPr>
          <w:p w14:paraId="7B56B6BF" w14:textId="77777777" w:rsidR="007D7039" w:rsidRDefault="007D7039" w:rsidP="00677D67"/>
        </w:tc>
        <w:tc>
          <w:tcPr>
            <w:tcW w:w="4315" w:type="dxa"/>
          </w:tcPr>
          <w:p w14:paraId="48ADB280" w14:textId="77777777" w:rsidR="007D7039" w:rsidRDefault="007D7039" w:rsidP="00677D67"/>
        </w:tc>
      </w:tr>
      <w:tr w:rsidR="007D7039" w14:paraId="5B4CF36E" w14:textId="77777777" w:rsidTr="00677D67">
        <w:tc>
          <w:tcPr>
            <w:tcW w:w="8630" w:type="dxa"/>
            <w:gridSpan w:val="2"/>
          </w:tcPr>
          <w:p w14:paraId="512D8B7C" w14:textId="77777777" w:rsidR="007D7039" w:rsidRDefault="007D7039" w:rsidP="00677D67">
            <w:r>
              <w:t>Sources :</w:t>
            </w:r>
          </w:p>
        </w:tc>
      </w:tr>
    </w:tbl>
    <w:p w14:paraId="224931C7" w14:textId="62576FE4" w:rsidR="007D7039" w:rsidRPr="00206ADA" w:rsidRDefault="007D7039" w:rsidP="00111B36">
      <w:pPr>
        <w:pStyle w:val="Titre1"/>
      </w:pPr>
      <w:r>
        <w:t>Comparez au niveau de la bande passante: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7039" w14:paraId="1DF7F164" w14:textId="77777777" w:rsidTr="00677D67">
        <w:tc>
          <w:tcPr>
            <w:tcW w:w="4315" w:type="dxa"/>
            <w:shd w:val="clear" w:color="auto" w:fill="000000" w:themeFill="text1"/>
          </w:tcPr>
          <w:p w14:paraId="6D0753AA" w14:textId="77777777" w:rsidR="007D7039" w:rsidRPr="00395076" w:rsidRDefault="007D7039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4D219FB0" w14:textId="77777777" w:rsidR="007D7039" w:rsidRPr="00395076" w:rsidRDefault="007D7039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7D7039" w14:paraId="603604AA" w14:textId="77777777" w:rsidTr="00677D67">
        <w:tc>
          <w:tcPr>
            <w:tcW w:w="4315" w:type="dxa"/>
          </w:tcPr>
          <w:p w14:paraId="4BF4439F" w14:textId="77777777" w:rsidR="007D7039" w:rsidRDefault="007D7039" w:rsidP="00677D67"/>
        </w:tc>
        <w:tc>
          <w:tcPr>
            <w:tcW w:w="4315" w:type="dxa"/>
          </w:tcPr>
          <w:p w14:paraId="74D310BC" w14:textId="77777777" w:rsidR="007D7039" w:rsidRDefault="007D7039" w:rsidP="00677D67"/>
        </w:tc>
      </w:tr>
      <w:tr w:rsidR="007D7039" w14:paraId="131D6376" w14:textId="77777777" w:rsidTr="00677D67">
        <w:tc>
          <w:tcPr>
            <w:tcW w:w="8630" w:type="dxa"/>
            <w:gridSpan w:val="2"/>
          </w:tcPr>
          <w:p w14:paraId="135DDE14" w14:textId="77777777" w:rsidR="007D7039" w:rsidRDefault="007D7039" w:rsidP="00677D67">
            <w:r>
              <w:t>Sources :</w:t>
            </w:r>
          </w:p>
        </w:tc>
      </w:tr>
    </w:tbl>
    <w:p w14:paraId="579330A5" w14:textId="4C90C6EF" w:rsidR="00EB1C38" w:rsidRPr="00206ADA" w:rsidRDefault="00EB1C38" w:rsidP="00111B36">
      <w:pPr>
        <w:pStyle w:val="Titre1"/>
      </w:pPr>
      <w:r>
        <w:t>Pour conclure, quand devrions-nous utiliser: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B1C38" w14:paraId="39FE5912" w14:textId="77777777" w:rsidTr="00677D67">
        <w:tc>
          <w:tcPr>
            <w:tcW w:w="4315" w:type="dxa"/>
            <w:shd w:val="clear" w:color="auto" w:fill="000000" w:themeFill="text1"/>
          </w:tcPr>
          <w:p w14:paraId="44BE141D" w14:textId="77777777" w:rsidR="00EB1C38" w:rsidRPr="00395076" w:rsidRDefault="00EB1C38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Telnet</w:t>
            </w:r>
          </w:p>
        </w:tc>
        <w:tc>
          <w:tcPr>
            <w:tcW w:w="4315" w:type="dxa"/>
            <w:shd w:val="clear" w:color="auto" w:fill="000000" w:themeFill="text1"/>
          </w:tcPr>
          <w:p w14:paraId="4B168522" w14:textId="77777777" w:rsidR="00EB1C38" w:rsidRPr="00395076" w:rsidRDefault="00EB1C38" w:rsidP="00677D67">
            <w:pPr>
              <w:jc w:val="center"/>
              <w:rPr>
                <w:b/>
                <w:bCs/>
              </w:rPr>
            </w:pPr>
            <w:r w:rsidRPr="00395076">
              <w:rPr>
                <w:b/>
                <w:bCs/>
              </w:rPr>
              <w:t>SSH</w:t>
            </w:r>
          </w:p>
        </w:tc>
      </w:tr>
      <w:tr w:rsidR="00EB1C38" w14:paraId="0D114ED8" w14:textId="77777777" w:rsidTr="00677D67">
        <w:tc>
          <w:tcPr>
            <w:tcW w:w="4315" w:type="dxa"/>
          </w:tcPr>
          <w:p w14:paraId="6DABDAB5" w14:textId="77777777" w:rsidR="00EB1C38" w:rsidRDefault="00EB1C38" w:rsidP="00677D67"/>
        </w:tc>
        <w:tc>
          <w:tcPr>
            <w:tcW w:w="4315" w:type="dxa"/>
          </w:tcPr>
          <w:p w14:paraId="74F2436B" w14:textId="77777777" w:rsidR="00EB1C38" w:rsidRDefault="00EB1C38" w:rsidP="00677D67"/>
        </w:tc>
      </w:tr>
      <w:tr w:rsidR="00EB1C38" w14:paraId="6653BFCF" w14:textId="77777777" w:rsidTr="00677D67">
        <w:tc>
          <w:tcPr>
            <w:tcW w:w="8630" w:type="dxa"/>
            <w:gridSpan w:val="2"/>
          </w:tcPr>
          <w:p w14:paraId="6C0A6864" w14:textId="77777777" w:rsidR="00EB1C38" w:rsidRDefault="00EB1C38" w:rsidP="00677D67">
            <w:r>
              <w:t>Sources :</w:t>
            </w:r>
          </w:p>
        </w:tc>
      </w:tr>
    </w:tbl>
    <w:p w14:paraId="38B3040A" w14:textId="29E83A51" w:rsidR="0043171D" w:rsidRPr="00777F18" w:rsidRDefault="0043171D" w:rsidP="00777F18"/>
    <w:sectPr w:rsidR="0043171D" w:rsidRPr="00777F18" w:rsidSect="00C7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AF83" w14:textId="77777777" w:rsidR="00136CC9" w:rsidRDefault="00136CC9" w:rsidP="00427B1B">
      <w:pPr>
        <w:spacing w:after="0" w:line="240" w:lineRule="auto"/>
      </w:pPr>
      <w:r>
        <w:separator/>
      </w:r>
    </w:p>
  </w:endnote>
  <w:endnote w:type="continuationSeparator" w:id="0">
    <w:p w14:paraId="0B05774B" w14:textId="77777777" w:rsidR="00136CC9" w:rsidRDefault="00136CC9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A4E4" w14:textId="77777777" w:rsidR="007877A2" w:rsidRDefault="007877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4AE7" w14:textId="77777777" w:rsidR="007877A2" w:rsidRDefault="007877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0E8C" w14:textId="77777777" w:rsidR="00136CC9" w:rsidRDefault="00136CC9" w:rsidP="00427B1B">
      <w:pPr>
        <w:spacing w:after="0" w:line="240" w:lineRule="auto"/>
      </w:pPr>
      <w:r>
        <w:separator/>
      </w:r>
    </w:p>
  </w:footnote>
  <w:footnote w:type="continuationSeparator" w:id="0">
    <w:p w14:paraId="1CB54B6E" w14:textId="77777777" w:rsidR="00136CC9" w:rsidRDefault="00136CC9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9CB" w14:textId="77777777" w:rsidR="007877A2" w:rsidRDefault="007877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0191" w14:textId="4F782F3C" w:rsidR="000A0F43" w:rsidRPr="000379F4" w:rsidRDefault="00B93821" w:rsidP="00D52463">
    <w:pPr>
      <w:pStyle w:val="Titre"/>
    </w:pPr>
    <w:r w:rsidRPr="00B93821">
      <w:t>Comparaison Telnet VS SSH</w:t>
    </w:r>
  </w:p>
  <w:p w14:paraId="27E704A0" w14:textId="04C04ACC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4229" w14:textId="77777777" w:rsidR="007877A2" w:rsidRDefault="007877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5870347A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D7409"/>
    <w:multiLevelType w:val="hybridMultilevel"/>
    <w:tmpl w:val="8E944580"/>
    <w:lvl w:ilvl="0" w:tplc="EA82090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3"/>
  </w:num>
  <w:num w:numId="2" w16cid:durableId="1259606262">
    <w:abstractNumId w:val="6"/>
  </w:num>
  <w:num w:numId="3" w16cid:durableId="904612051">
    <w:abstractNumId w:val="17"/>
  </w:num>
  <w:num w:numId="4" w16cid:durableId="491604125">
    <w:abstractNumId w:val="12"/>
  </w:num>
  <w:num w:numId="5" w16cid:durableId="511529736">
    <w:abstractNumId w:val="22"/>
  </w:num>
  <w:num w:numId="6" w16cid:durableId="1730153683">
    <w:abstractNumId w:val="10"/>
  </w:num>
  <w:num w:numId="7" w16cid:durableId="1370952923">
    <w:abstractNumId w:val="20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5"/>
  </w:num>
  <w:num w:numId="14" w16cid:durableId="1930968782">
    <w:abstractNumId w:val="19"/>
  </w:num>
  <w:num w:numId="15" w16cid:durableId="1623656491">
    <w:abstractNumId w:val="14"/>
  </w:num>
  <w:num w:numId="16" w16cid:durableId="141313531">
    <w:abstractNumId w:val="16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8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  <w:num w:numId="23" w16cid:durableId="1332221246">
    <w:abstractNumId w:val="21"/>
  </w:num>
  <w:num w:numId="24" w16cid:durableId="1330015172">
    <w:abstractNumId w:val="21"/>
    <w:lvlOverride w:ilvl="0">
      <w:startOverride w:val="1"/>
    </w:lvlOverride>
  </w:num>
  <w:num w:numId="25" w16cid:durableId="1482500568">
    <w:abstractNumId w:val="21"/>
    <w:lvlOverride w:ilvl="0">
      <w:startOverride w:val="1"/>
    </w:lvlOverride>
  </w:num>
  <w:num w:numId="26" w16cid:durableId="751321094">
    <w:abstractNumId w:val="21"/>
    <w:lvlOverride w:ilvl="0">
      <w:startOverride w:val="1"/>
    </w:lvlOverride>
  </w:num>
  <w:num w:numId="27" w16cid:durableId="2140343883">
    <w:abstractNumId w:val="21"/>
    <w:lvlOverride w:ilvl="0">
      <w:startOverride w:val="1"/>
    </w:lvlOverride>
  </w:num>
  <w:num w:numId="28" w16cid:durableId="1028290564">
    <w:abstractNumId w:val="21"/>
    <w:lvlOverride w:ilvl="0">
      <w:startOverride w:val="1"/>
    </w:lvlOverride>
  </w:num>
  <w:num w:numId="29" w16cid:durableId="1836072340">
    <w:abstractNumId w:val="21"/>
    <w:lvlOverride w:ilvl="0">
      <w:startOverride w:val="1"/>
    </w:lvlOverride>
  </w:num>
  <w:num w:numId="30" w16cid:durableId="377559189">
    <w:abstractNumId w:val="21"/>
    <w:lvlOverride w:ilvl="0">
      <w:startOverride w:val="1"/>
    </w:lvlOverride>
  </w:num>
  <w:num w:numId="31" w16cid:durableId="269826816">
    <w:abstractNumId w:val="21"/>
    <w:lvlOverride w:ilvl="0">
      <w:startOverride w:val="1"/>
    </w:lvlOverride>
  </w:num>
  <w:num w:numId="32" w16cid:durableId="103107835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52F2E"/>
    <w:rsid w:val="0007766F"/>
    <w:rsid w:val="00091BDC"/>
    <w:rsid w:val="000A0F43"/>
    <w:rsid w:val="000A5F73"/>
    <w:rsid w:val="000C40D0"/>
    <w:rsid w:val="000D6B45"/>
    <w:rsid w:val="00104B54"/>
    <w:rsid w:val="00105937"/>
    <w:rsid w:val="00111B36"/>
    <w:rsid w:val="00136CC9"/>
    <w:rsid w:val="00164F10"/>
    <w:rsid w:val="001653A0"/>
    <w:rsid w:val="001D4A23"/>
    <w:rsid w:val="001E1B5D"/>
    <w:rsid w:val="00206777"/>
    <w:rsid w:val="00206ADA"/>
    <w:rsid w:val="002204C4"/>
    <w:rsid w:val="002227A8"/>
    <w:rsid w:val="00245692"/>
    <w:rsid w:val="002E1B72"/>
    <w:rsid w:val="00302F9B"/>
    <w:rsid w:val="00395076"/>
    <w:rsid w:val="00427B1B"/>
    <w:rsid w:val="0043171D"/>
    <w:rsid w:val="00431FFC"/>
    <w:rsid w:val="00441427"/>
    <w:rsid w:val="00471024"/>
    <w:rsid w:val="005D196F"/>
    <w:rsid w:val="005D6D86"/>
    <w:rsid w:val="005E4270"/>
    <w:rsid w:val="00603488"/>
    <w:rsid w:val="006855B9"/>
    <w:rsid w:val="006B40F1"/>
    <w:rsid w:val="00777F18"/>
    <w:rsid w:val="00787754"/>
    <w:rsid w:val="007877A2"/>
    <w:rsid w:val="007D3D87"/>
    <w:rsid w:val="007D7039"/>
    <w:rsid w:val="007E15AD"/>
    <w:rsid w:val="00861236"/>
    <w:rsid w:val="008B5EB7"/>
    <w:rsid w:val="00926F6E"/>
    <w:rsid w:val="00970725"/>
    <w:rsid w:val="009721A3"/>
    <w:rsid w:val="00996638"/>
    <w:rsid w:val="00A4105E"/>
    <w:rsid w:val="00A64A7C"/>
    <w:rsid w:val="00A670B5"/>
    <w:rsid w:val="00A72DE2"/>
    <w:rsid w:val="00AA6EB5"/>
    <w:rsid w:val="00AD50BA"/>
    <w:rsid w:val="00AD687C"/>
    <w:rsid w:val="00AF16D7"/>
    <w:rsid w:val="00B17274"/>
    <w:rsid w:val="00B93821"/>
    <w:rsid w:val="00C762D1"/>
    <w:rsid w:val="00C764AC"/>
    <w:rsid w:val="00CD2198"/>
    <w:rsid w:val="00D06786"/>
    <w:rsid w:val="00D41E66"/>
    <w:rsid w:val="00D52463"/>
    <w:rsid w:val="00D64DCC"/>
    <w:rsid w:val="00DB1BEC"/>
    <w:rsid w:val="00E1305F"/>
    <w:rsid w:val="00E242DA"/>
    <w:rsid w:val="00E57821"/>
    <w:rsid w:val="00E7193B"/>
    <w:rsid w:val="00EA3078"/>
    <w:rsid w:val="00EB1C38"/>
    <w:rsid w:val="00EB4CC9"/>
    <w:rsid w:val="00EC4349"/>
    <w:rsid w:val="00ED59CD"/>
    <w:rsid w:val="00ED6542"/>
    <w:rsid w:val="00F179A0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6ADA"/>
    <w:pPr>
      <w:keepNext/>
      <w:keepLines/>
      <w:numPr>
        <w:numId w:val="2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06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45</cp:revision>
  <dcterms:created xsi:type="dcterms:W3CDTF">2016-07-05T16:40:00Z</dcterms:created>
  <dcterms:modified xsi:type="dcterms:W3CDTF">2025-11-14T13:32:00Z</dcterms:modified>
</cp:coreProperties>
</file>